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30AB1" w14:textId="57D7A3DA" w:rsidR="00C27C3C" w:rsidRPr="004866F7" w:rsidRDefault="0045498D" w:rsidP="008B534E">
      <w:pPr>
        <w:jc w:val="left"/>
        <w:rPr>
          <w:rFonts w:ascii="UD デジタル 教科書体 NP-R" w:eastAsia="UD デジタル 教科書体 NP-R" w:hAnsi="メイリオ"/>
          <w:b/>
          <w:bCs/>
          <w:sz w:val="40"/>
          <w:szCs w:val="44"/>
        </w:rPr>
      </w:pPr>
      <w:r>
        <w:rPr>
          <w:rFonts w:ascii="UD デジタル 教科書体 NP-R" w:eastAsia="UD デジタル 教科書体 NP-R" w:hAnsi="メイリオ" w:hint="eastAsia"/>
          <w:b/>
          <w:bCs/>
          <w:noProof/>
          <w:color w:val="FF0000"/>
          <w:sz w:val="40"/>
          <w:szCs w:val="4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ED555" wp14:editId="48A4321A">
                <wp:simplePos x="0" y="0"/>
                <wp:positionH relativeFrom="column">
                  <wp:posOffset>-194310</wp:posOffset>
                </wp:positionH>
                <wp:positionV relativeFrom="paragraph">
                  <wp:posOffset>-184150</wp:posOffset>
                </wp:positionV>
                <wp:extent cx="5781675" cy="7620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7620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38E95" id="正方形/長方形 1" o:spid="_x0000_s1026" style="position:absolute;left:0;text-align:left;margin-left:-15.3pt;margin-top:-14.5pt;width:455.2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" filled="f" strokecolor="black [3213]" strokeweight="1.75pt"/>
            </w:pict>
          </mc:Fallback>
        </mc:AlternateContent>
      </w:r>
      <w:r w:rsidR="002D1549" w:rsidRPr="002D1549">
        <w:rPr>
          <w:rFonts w:ascii="UD デジタル 教科書体 NP-R" w:eastAsia="UD デジタル 教科書体 NP-R" w:hAnsi="メイリオ" w:hint="eastAsia"/>
          <w:b/>
          <w:bCs/>
          <w:color w:val="FF0000"/>
          <w:sz w:val="40"/>
          <w:szCs w:val="44"/>
        </w:rPr>
        <w:t>【重要】</w:t>
      </w:r>
      <w:r w:rsidR="008B534E">
        <w:rPr>
          <w:rFonts w:ascii="UD デジタル 教科書体 NP-R" w:eastAsia="UD デジタル 教科書体 NP-R" w:hAnsi="メイリオ" w:hint="eastAsia"/>
          <w:b/>
          <w:bCs/>
          <w:color w:val="FF0000"/>
          <w:sz w:val="40"/>
          <w:szCs w:val="44"/>
        </w:rPr>
        <w:t xml:space="preserve"> </w:t>
      </w:r>
      <w:r w:rsidR="00C27C3C" w:rsidRPr="004866F7">
        <w:rPr>
          <w:rFonts w:ascii="UD デジタル 教科書体 NP-R" w:eastAsia="UD デジタル 教科書体 NP-R" w:hAnsi="メイリオ" w:hint="eastAsia"/>
          <w:b/>
          <w:bCs/>
          <w:sz w:val="40"/>
          <w:szCs w:val="44"/>
        </w:rPr>
        <w:t>システムメンテナンスのお知らせ</w:t>
      </w:r>
    </w:p>
    <w:p w14:paraId="610E2583" w14:textId="0A116D7E" w:rsidR="008B534E" w:rsidRDefault="008B534E" w:rsidP="008B534E">
      <w:pPr>
        <w:rPr>
          <w:rFonts w:ascii="UD デジタル 教科書体 NP-R" w:eastAsia="UD デジタル 教科書体 NP-R" w:hAnsi="メイリオ"/>
          <w:sz w:val="24"/>
          <w:szCs w:val="24"/>
        </w:rPr>
      </w:pPr>
    </w:p>
    <w:p w14:paraId="15BDEBD0" w14:textId="4088456E" w:rsidR="009E550C" w:rsidRPr="004866F7" w:rsidRDefault="009E550C" w:rsidP="008B534E">
      <w:pPr>
        <w:rPr>
          <w:rFonts w:ascii="UD デジタル 教科書体 NP-R" w:eastAsia="UD デジタル 教科書体 NP-R" w:hAnsi="メイリオ"/>
          <w:sz w:val="24"/>
          <w:szCs w:val="24"/>
        </w:rPr>
      </w:pPr>
      <w:r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下記の日程でシステムメンテナンスを実施いたします。</w:t>
      </w:r>
      <w:bookmarkStart w:id="0" w:name="_GoBack"/>
      <w:bookmarkEnd w:id="0"/>
    </w:p>
    <w:p w14:paraId="320C574A" w14:textId="020DE9F9" w:rsidR="009E550C" w:rsidRPr="004866F7" w:rsidRDefault="009E550C" w:rsidP="008B534E">
      <w:pPr>
        <w:rPr>
          <w:rFonts w:ascii="UD デジタル 教科書体 NP-R" w:eastAsia="UD デジタル 教科書体 NP-R" w:hAnsi="メイリオ"/>
          <w:sz w:val="24"/>
          <w:szCs w:val="24"/>
        </w:rPr>
      </w:pPr>
      <w:r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メンテナンス</w:t>
      </w:r>
      <w:r w:rsidR="00AD646D">
        <w:rPr>
          <w:rFonts w:ascii="UD デジタル 教科書体 NP-R" w:eastAsia="UD デジタル 教科書体 NP-R" w:hAnsi="メイリオ" w:hint="eastAsia"/>
          <w:sz w:val="24"/>
          <w:szCs w:val="24"/>
        </w:rPr>
        <w:t>実施</w:t>
      </w:r>
      <w:r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中は、当サイトのサービス</w:t>
      </w:r>
      <w:r w:rsidR="00AD646D">
        <w:rPr>
          <w:rFonts w:ascii="UD デジタル 教科書体 NP-R" w:eastAsia="UD デジタル 教科書体 NP-R" w:hAnsi="メイリオ" w:hint="eastAsia"/>
          <w:sz w:val="24"/>
          <w:szCs w:val="24"/>
        </w:rPr>
        <w:t>の提供を一時中止いたします</w:t>
      </w:r>
      <w:r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。</w:t>
      </w:r>
    </w:p>
    <w:p w14:paraId="1E7D8BB9" w14:textId="48FC37A4" w:rsidR="009E550C" w:rsidRDefault="00AD646D" w:rsidP="008B534E">
      <w:pPr>
        <w:rPr>
          <w:rFonts w:ascii="UD デジタル 教科書体 NP-R" w:eastAsia="UD デジタル 教科書体 NP-R" w:hAnsi="メイリオ"/>
          <w:sz w:val="24"/>
          <w:szCs w:val="24"/>
        </w:rPr>
      </w:pPr>
      <w:r>
        <w:rPr>
          <w:rFonts w:ascii="UD デジタル 教科書体 NP-R" w:eastAsia="UD デジタル 教科書体 NP-R" w:hAnsi="メイリオ" w:hint="eastAsia"/>
          <w:sz w:val="24"/>
          <w:szCs w:val="24"/>
        </w:rPr>
        <w:t>ご利用の</w:t>
      </w:r>
      <w:r w:rsidR="009E550C"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お客さまにはご</w:t>
      </w:r>
      <w:r w:rsidR="009F6C97"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迷惑</w:t>
      </w:r>
      <w:r w:rsidR="009E550C" w:rsidRPr="004866F7">
        <w:rPr>
          <w:rFonts w:ascii="UD デジタル 教科書体 NP-R" w:eastAsia="UD デジタル 教科書体 NP-R" w:hAnsi="メイリオ" w:hint="eastAsia"/>
          <w:sz w:val="24"/>
          <w:szCs w:val="24"/>
        </w:rPr>
        <w:t>をおかけいたしますが、ご</w:t>
      </w:r>
      <w:r>
        <w:rPr>
          <w:rFonts w:ascii="UD デジタル 教科書体 NP-R" w:eastAsia="UD デジタル 教科書体 NP-R" w:hAnsi="メイリオ" w:hint="eastAsia"/>
          <w:sz w:val="24"/>
          <w:szCs w:val="24"/>
        </w:rPr>
        <w:t>理解とご協力をお願い申し上げます。</w:t>
      </w:r>
    </w:p>
    <w:p w14:paraId="1CAAFED9" w14:textId="677FD172" w:rsidR="00E1020E" w:rsidRPr="00E1020E" w:rsidRDefault="00372A27" w:rsidP="00E1020E">
      <w:pPr>
        <w:jc w:val="center"/>
        <w:rPr>
          <w:rFonts w:ascii="UD デジタル 教科書体 NP-R" w:eastAsia="UD デジタル 教科書体 NP-R" w:hAnsi="メイリオ"/>
          <w:sz w:val="24"/>
          <w:szCs w:val="24"/>
        </w:rPr>
      </w:pPr>
      <w:r>
        <w:rPr>
          <w:rFonts w:ascii="UD デジタル 教科書体 NP-R" w:eastAsia="UD デジタル 教科書体 NP-R" w:hAnsi="メイリオ" w:hint="eastAsia"/>
          <w:sz w:val="24"/>
          <w:szCs w:val="24"/>
        </w:rPr>
        <w:t>記</w:t>
      </w:r>
    </w:p>
    <w:p w14:paraId="59447E36" w14:textId="1FA8A574" w:rsidR="009E550C" w:rsidRDefault="009E550C" w:rsidP="008B534E">
      <w:pPr>
        <w:jc w:val="center"/>
        <w:rPr>
          <w:rFonts w:ascii="UD デジタル 教科書体 NP-R" w:eastAsia="UD デジタル 教科書体 NP-R" w:hAnsi="メイリオ"/>
          <w:b/>
          <w:bCs/>
          <w:color w:val="FF0000"/>
          <w:sz w:val="36"/>
          <w:szCs w:val="36"/>
          <w:u w:val="single"/>
        </w:rPr>
      </w:pPr>
      <w:r w:rsidRPr="00AD646D">
        <w:rPr>
          <w:rFonts w:ascii="UD デジタル 教科書体 NP-R" w:eastAsia="UD デジタル 教科書体 NP-R" w:hAnsi="メイリオ" w:hint="eastAsia"/>
          <w:b/>
          <w:bCs/>
          <w:color w:val="FF0000"/>
          <w:sz w:val="36"/>
          <w:szCs w:val="36"/>
          <w:u w:val="single"/>
        </w:rPr>
        <w:t>●●●●年●月●日（●曜日）XX：XX～XX：XX</w:t>
      </w:r>
    </w:p>
    <w:p w14:paraId="1F5A97EE" w14:textId="45247FDE" w:rsidR="00AD646D" w:rsidRPr="00AD646D" w:rsidRDefault="00AD646D" w:rsidP="00AD646D">
      <w:pPr>
        <w:jc w:val="right"/>
        <w:rPr>
          <w:rFonts w:ascii="UD デジタル 教科書体 NP-R" w:eastAsia="UD デジタル 教科書体 NP-R" w:hAnsi="メイリオ"/>
          <w:b/>
          <w:bCs/>
          <w:color w:val="FF0000"/>
          <w:sz w:val="36"/>
          <w:szCs w:val="36"/>
          <w:u w:val="single"/>
        </w:rPr>
      </w:pPr>
      <w:r>
        <w:rPr>
          <w:rFonts w:ascii="UD デジタル 教科書体 NP-R" w:eastAsia="UD デジタル 教科書体 NP-R" w:hAnsi="メイリオ" w:hint="eastAsia"/>
          <w:b/>
          <w:bCs/>
          <w:color w:val="FF0000"/>
          <w:sz w:val="36"/>
          <w:szCs w:val="36"/>
          <w:u w:val="single"/>
        </w:rPr>
        <w:t>～</w:t>
      </w:r>
      <w:r w:rsidRPr="00AD646D">
        <w:rPr>
          <w:rFonts w:ascii="UD デジタル 教科書体 NP-R" w:eastAsia="UD デジタル 教科書体 NP-R" w:hAnsi="メイリオ" w:hint="eastAsia"/>
          <w:b/>
          <w:bCs/>
          <w:color w:val="FF0000"/>
          <w:sz w:val="36"/>
          <w:szCs w:val="36"/>
          <w:u w:val="single"/>
        </w:rPr>
        <w:t>●月●日（●曜日）XX：XX～XX：XX</w:t>
      </w:r>
    </w:p>
    <w:p w14:paraId="04A39E73" w14:textId="77777777" w:rsidR="001E3F66" w:rsidRDefault="001E3F66" w:rsidP="008B534E">
      <w:pPr>
        <w:rPr>
          <w:rFonts w:ascii="UD デジタル 教科書体 NP-R" w:eastAsia="UD デジタル 教科書体 NP-R" w:hAnsi="メイリオ"/>
          <w:b/>
          <w:bCs/>
          <w:szCs w:val="21"/>
        </w:rPr>
      </w:pPr>
    </w:p>
    <w:p w14:paraId="3AF02B46" w14:textId="4EE6BB13" w:rsidR="009E550C" w:rsidRPr="00DC28FA" w:rsidRDefault="00DC28FA" w:rsidP="008B534E">
      <w:pPr>
        <w:rPr>
          <w:rFonts w:ascii="UD デジタル 教科書体 NP-R" w:eastAsia="UD デジタル 教科書体 NP-R" w:hAnsi="メイリオ"/>
          <w:b/>
          <w:bCs/>
          <w:szCs w:val="21"/>
        </w:rPr>
      </w:pPr>
      <w:r>
        <w:rPr>
          <w:rFonts w:ascii="UD デジタル 教科書体 NP-R" w:eastAsia="UD デジタル 教科書体 NP-R" w:hAnsi="メイリオ" w:hint="eastAsia"/>
          <w:b/>
          <w:bCs/>
          <w:szCs w:val="21"/>
        </w:rPr>
        <w:t>＊</w:t>
      </w:r>
      <w:r w:rsidR="001D0AF8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メンテナンス</w:t>
      </w:r>
      <w:r w:rsidR="009737D0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の</w:t>
      </w:r>
      <w:r w:rsidR="001D0AF8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終了時刻が</w:t>
      </w:r>
      <w:r w:rsidR="009737D0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前後する</w:t>
      </w:r>
      <w:r w:rsidR="009E550C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場合がございます。</w:t>
      </w:r>
    </w:p>
    <w:p w14:paraId="3B8BCA1A" w14:textId="3E60F5F7" w:rsidR="00372A27" w:rsidRDefault="00DC28FA" w:rsidP="00372A27">
      <w:pPr>
        <w:rPr>
          <w:rFonts w:ascii="UD デジタル 教科書体 NP-R" w:eastAsia="UD デジタル 教科書体 NP-R" w:hAnsi="メイリオ"/>
          <w:b/>
          <w:bCs/>
          <w:szCs w:val="21"/>
        </w:rPr>
      </w:pPr>
      <w:r>
        <w:rPr>
          <w:rFonts w:ascii="UD デジタル 教科書体 NP-R" w:eastAsia="UD デジタル 教科書体 NP-R" w:hAnsi="メイリオ" w:hint="eastAsia"/>
          <w:b/>
          <w:bCs/>
          <w:szCs w:val="21"/>
        </w:rPr>
        <w:t>＊</w:t>
      </w:r>
      <w:r w:rsidR="00372A27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定期メンテナンス情報は、当サイトのインフォメーション</w:t>
      </w:r>
      <w:r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でご確認</w:t>
      </w:r>
      <w:r w:rsidR="00372A27"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ください。</w:t>
      </w:r>
    </w:p>
    <w:p w14:paraId="28C8DDD2" w14:textId="57995E25" w:rsidR="009479F3" w:rsidRPr="00DC28FA" w:rsidRDefault="009479F3" w:rsidP="00372A27">
      <w:pPr>
        <w:rPr>
          <w:rFonts w:ascii="UD デジタル 教科書体 NP-R" w:eastAsia="UD デジタル 教科書体 NP-R" w:hAnsi="メイリオ"/>
          <w:b/>
          <w:bCs/>
          <w:szCs w:val="21"/>
        </w:rPr>
      </w:pPr>
      <w:r>
        <w:rPr>
          <w:rFonts w:ascii="UD デジタル 教科書体 NP-R" w:eastAsia="UD デジタル 教科書体 NP-R" w:hAnsi="メイリオ" w:hint="eastAsia"/>
          <w:b/>
          <w:bCs/>
          <w:szCs w:val="21"/>
        </w:rPr>
        <w:t>＊</w:t>
      </w:r>
      <w:r w:rsidR="0049484F">
        <w:rPr>
          <w:rFonts w:ascii="UD デジタル 教科書体 NP-R" w:eastAsia="UD デジタル 教科書体 NP-R" w:hAnsi="メイリオ" w:hint="eastAsia"/>
          <w:b/>
          <w:bCs/>
          <w:szCs w:val="21"/>
        </w:rPr>
        <w:t>次回の</w:t>
      </w:r>
      <w:r w:rsidRPr="00DC28FA">
        <w:rPr>
          <w:rFonts w:ascii="UD デジタル 教科書体 NP-R" w:eastAsia="UD デジタル 教科書体 NP-R" w:hAnsi="メイリオ" w:hint="eastAsia"/>
          <w:b/>
          <w:bCs/>
          <w:szCs w:val="21"/>
        </w:rPr>
        <w:t>メンテナンスは、</w:t>
      </w:r>
      <w:r w:rsidR="0049484F">
        <w:rPr>
          <w:rFonts w:ascii="UD デジタル 教科書体 NP-R" w:eastAsia="UD デジタル 教科書体 NP-R" w:hAnsi="メイリオ" w:hint="eastAsia"/>
          <w:b/>
          <w:bCs/>
          <w:szCs w:val="21"/>
        </w:rPr>
        <w:t>●●●●年●月●日（●曜日）を予定しております。</w:t>
      </w:r>
    </w:p>
    <w:p w14:paraId="0334BBC7" w14:textId="20E2E584" w:rsidR="000937CF" w:rsidRDefault="00372A27" w:rsidP="00372A27">
      <w:pPr>
        <w:jc w:val="right"/>
        <w:rPr>
          <w:rFonts w:ascii="UD デジタル 教科書体 NP-R" w:eastAsia="UD デジタル 教科書体 NP-R" w:hAnsi="メイリオ"/>
          <w:sz w:val="24"/>
          <w:szCs w:val="24"/>
        </w:rPr>
      </w:pPr>
      <w:r>
        <w:rPr>
          <w:rFonts w:ascii="UD デジタル 教科書体 NP-R" w:eastAsia="UD デジタル 教科書体 NP-R" w:hAnsi="メイリオ" w:hint="eastAsia"/>
          <w:sz w:val="24"/>
          <w:szCs w:val="24"/>
        </w:rPr>
        <w:t>以上</w:t>
      </w:r>
    </w:p>
    <w:p w14:paraId="3417EE21" w14:textId="6A380B63" w:rsidR="00372A27" w:rsidRDefault="00372A27" w:rsidP="00372A27">
      <w:pPr>
        <w:jc w:val="right"/>
        <w:rPr>
          <w:rFonts w:ascii="UD デジタル 教科書体 NP-R" w:eastAsia="UD デジタル 教科書体 NP-R" w:hAnsi="メイリオ"/>
          <w:sz w:val="24"/>
          <w:szCs w:val="24"/>
        </w:rPr>
      </w:pPr>
    </w:p>
    <w:p w14:paraId="0319C895" w14:textId="77777777" w:rsidR="001E3F66" w:rsidRPr="00F47376" w:rsidRDefault="001E3F66" w:rsidP="00372A27">
      <w:pPr>
        <w:jc w:val="right"/>
        <w:rPr>
          <w:rFonts w:ascii="UD デジタル 教科書体 NP-R" w:eastAsia="UD デジタル 教科書体 NP-R" w:hAnsi="メイリオ"/>
          <w:sz w:val="28"/>
          <w:szCs w:val="28"/>
        </w:rPr>
      </w:pPr>
    </w:p>
    <w:p w14:paraId="193F0A88" w14:textId="5EA7F5F3" w:rsidR="001E3F66" w:rsidRPr="00F47376" w:rsidRDefault="001E3F66" w:rsidP="001E3F66">
      <w:pPr>
        <w:jc w:val="center"/>
        <w:rPr>
          <w:rFonts w:ascii="UD デジタル 教科書体 NP-R" w:eastAsia="UD デジタル 教科書体 NP-R" w:hAnsi="メイリオ"/>
          <w:sz w:val="36"/>
          <w:szCs w:val="36"/>
        </w:rPr>
      </w:pPr>
      <w:r w:rsidRPr="00F47376">
        <w:rPr>
          <w:rFonts w:ascii="UD デジタル 教科書体 NP-R" w:eastAsia="UD デジタル 教科書体 NP-R" w:hAnsi="メイリオ" w:hint="eastAsia"/>
          <w:sz w:val="36"/>
          <w:szCs w:val="36"/>
        </w:rPr>
        <w:t>h</w:t>
      </w:r>
      <w:r w:rsidRPr="00F47376">
        <w:rPr>
          <w:rFonts w:ascii="UD デジタル 教科書体 NP-R" w:eastAsia="UD デジタル 教科書体 NP-R" w:hAnsi="メイリオ"/>
          <w:sz w:val="36"/>
          <w:szCs w:val="36"/>
        </w:rPr>
        <w:t>ttp://</w:t>
      </w:r>
      <w:r w:rsidRPr="00F47376">
        <w:rPr>
          <w:rFonts w:ascii="UD デジタル 教科書体 NP-R" w:eastAsia="UD デジタル 教科書体 NP-R" w:hAnsi="メイリオ" w:hint="eastAsia"/>
          <w:sz w:val="36"/>
          <w:szCs w:val="36"/>
        </w:rPr>
        <w:t>●●●●●●.net</w:t>
      </w:r>
    </w:p>
    <w:p w14:paraId="19146603" w14:textId="7F8B3501" w:rsidR="009E550C" w:rsidRPr="00F47376" w:rsidRDefault="001E3F66" w:rsidP="001E3F66">
      <w:pPr>
        <w:jc w:val="center"/>
        <w:rPr>
          <w:rFonts w:ascii="UD デジタル 教科書体 NP-R" w:eastAsia="UD デジタル 教科書体 NP-R" w:hAnsi="メイリオ"/>
          <w:sz w:val="28"/>
          <w:szCs w:val="28"/>
        </w:rPr>
      </w:pPr>
      <w:r w:rsidRPr="00F47376">
        <w:rPr>
          <w:rFonts w:ascii="UD デジタル 教科書体 NP-R" w:eastAsia="UD デジタル 教科書体 NP-R" w:hAnsi="メイリオ" w:hint="eastAsia"/>
          <w:sz w:val="28"/>
          <w:szCs w:val="28"/>
        </w:rPr>
        <w:t>運営：</w:t>
      </w:r>
      <w:r w:rsidR="000937CF" w:rsidRPr="00F47376">
        <w:rPr>
          <w:rFonts w:ascii="UD デジタル 教科書体 NP-R" w:eastAsia="UD デジタル 教科書体 NP-R" w:hAnsi="メイリオ" w:hint="eastAsia"/>
          <w:sz w:val="28"/>
          <w:szCs w:val="28"/>
        </w:rPr>
        <w:t>●●●株式会社</w:t>
      </w:r>
    </w:p>
    <w:p w14:paraId="4600CF39" w14:textId="77777777" w:rsidR="00F47376" w:rsidRPr="00F47376" w:rsidRDefault="00F47376">
      <w:pPr>
        <w:jc w:val="center"/>
        <w:rPr>
          <w:rFonts w:ascii="UD デジタル 教科書体 NP-R" w:eastAsia="UD デジタル 教科書体 NP-R" w:hAnsi="メイリオ"/>
          <w:sz w:val="28"/>
          <w:szCs w:val="28"/>
        </w:rPr>
      </w:pPr>
    </w:p>
    <w:sectPr w:rsidR="00F47376" w:rsidRPr="00F47376" w:rsidSect="003A17F7">
      <w:pgSz w:w="11906" w:h="16838"/>
      <w:pgMar w:top="1985" w:right="1701" w:bottom="1701" w:left="1701" w:header="851" w:footer="992" w:gutter="0"/>
      <w:pgBorders w:offsetFrom="page">
        <w:top w:val="dashed" w:sz="4" w:space="24" w:color="auto"/>
        <w:bottom w:val="dashed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91"/>
    <w:rsid w:val="000152C0"/>
    <w:rsid w:val="000937CF"/>
    <w:rsid w:val="001B7A6F"/>
    <w:rsid w:val="001D0AF8"/>
    <w:rsid w:val="001E3F66"/>
    <w:rsid w:val="002D1549"/>
    <w:rsid w:val="00372A27"/>
    <w:rsid w:val="003A17F7"/>
    <w:rsid w:val="0045498D"/>
    <w:rsid w:val="004866F7"/>
    <w:rsid w:val="0049484F"/>
    <w:rsid w:val="004F3EA4"/>
    <w:rsid w:val="006A2545"/>
    <w:rsid w:val="00725EC6"/>
    <w:rsid w:val="008B534E"/>
    <w:rsid w:val="009479F3"/>
    <w:rsid w:val="009737D0"/>
    <w:rsid w:val="009E550C"/>
    <w:rsid w:val="009F6C97"/>
    <w:rsid w:val="00AA29C5"/>
    <w:rsid w:val="00AD646D"/>
    <w:rsid w:val="00B01207"/>
    <w:rsid w:val="00B802B1"/>
    <w:rsid w:val="00C27C3C"/>
    <w:rsid w:val="00C95591"/>
    <w:rsid w:val="00D87845"/>
    <w:rsid w:val="00DC28FA"/>
    <w:rsid w:val="00DD2481"/>
    <w:rsid w:val="00E1020E"/>
    <w:rsid w:val="00F47376"/>
    <w:rsid w:val="00FB0F4C"/>
    <w:rsid w:val="00FD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F5E757"/>
  <w15:chartTrackingRefBased/>
  <w15:docId w15:val="{A9DE7A32-E519-49C2-B60E-E76D6045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E550C"/>
    <w:pPr>
      <w:jc w:val="center"/>
    </w:pPr>
  </w:style>
  <w:style w:type="character" w:customStyle="1" w:styleId="a4">
    <w:name w:val="記 (文字)"/>
    <w:basedOn w:val="a0"/>
    <w:link w:val="a3"/>
    <w:uiPriority w:val="99"/>
    <w:rsid w:val="009E550C"/>
  </w:style>
  <w:style w:type="paragraph" w:styleId="a5">
    <w:name w:val="Closing"/>
    <w:basedOn w:val="a"/>
    <w:link w:val="a6"/>
    <w:uiPriority w:val="99"/>
    <w:unhideWhenUsed/>
    <w:rsid w:val="009E550C"/>
    <w:pPr>
      <w:jc w:val="right"/>
    </w:pPr>
  </w:style>
  <w:style w:type="character" w:customStyle="1" w:styleId="a6">
    <w:name w:val="結語 (文字)"/>
    <w:basedOn w:val="a0"/>
    <w:link w:val="a5"/>
    <w:uiPriority w:val="99"/>
    <w:rsid w:val="009E5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2019-12-28T15:45:00Z</dcterms:created>
  <dcterms:modified xsi:type="dcterms:W3CDTF">2019-12-30T14:03:00Z</dcterms:modified>
</cp:coreProperties>
</file>