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DAF4F" w14:textId="699CDFD6" w:rsidR="00CE2CA7" w:rsidRDefault="00FD3C61" w:rsidP="00FD3C61">
      <w:pPr>
        <w:jc w:val="right"/>
      </w:pPr>
      <w:r>
        <w:rPr>
          <w:rFonts w:hint="eastAsia"/>
        </w:rPr>
        <w:t>年　　月</w:t>
      </w:r>
      <w:r w:rsidR="00695895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1739BC74" w14:textId="79857D50" w:rsidR="00FD3C61" w:rsidRDefault="00FD3C61"/>
    <w:p w14:paraId="11256A50" w14:textId="0679A04C" w:rsidR="00FD3C61" w:rsidRDefault="00FD3C61">
      <w:r>
        <w:rPr>
          <w:rFonts w:hint="eastAsia"/>
        </w:rPr>
        <w:t>保護者各位</w:t>
      </w:r>
    </w:p>
    <w:p w14:paraId="0307384A" w14:textId="43A30EC8" w:rsidR="00FD3C61" w:rsidRDefault="00FD3C61" w:rsidP="00FD3C61">
      <w:pPr>
        <w:ind w:firstLineChars="2835" w:firstLine="5953"/>
      </w:pPr>
      <w:r>
        <w:rPr>
          <w:rFonts w:hint="eastAsia"/>
        </w:rPr>
        <w:t>●●●市立●●●学校</w:t>
      </w:r>
    </w:p>
    <w:p w14:paraId="617ADDB4" w14:textId="506D1136" w:rsidR="00FD3C61" w:rsidRDefault="00FD3C61" w:rsidP="00FD3C61">
      <w:pPr>
        <w:ind w:firstLineChars="2835" w:firstLine="5953"/>
      </w:pPr>
      <w:r>
        <w:rPr>
          <w:rFonts w:hint="eastAsia"/>
        </w:rPr>
        <w:t>学校長　●●● ●●●</w:t>
      </w:r>
    </w:p>
    <w:p w14:paraId="75FAA966" w14:textId="77777777" w:rsidR="00FD3C61" w:rsidRDefault="00FD3C61"/>
    <w:p w14:paraId="0FCBD3FC" w14:textId="714A546B" w:rsidR="00FD3C61" w:rsidRPr="00FD3C61" w:rsidRDefault="00FD3C61" w:rsidP="00FD3C61">
      <w:pPr>
        <w:jc w:val="center"/>
        <w:rPr>
          <w:sz w:val="24"/>
          <w:szCs w:val="28"/>
        </w:rPr>
      </w:pPr>
      <w:r w:rsidRPr="00FD3C61">
        <w:rPr>
          <w:rFonts w:hint="eastAsia"/>
          <w:sz w:val="24"/>
          <w:szCs w:val="28"/>
        </w:rPr>
        <w:t>色覚検査のご案内</w:t>
      </w:r>
    </w:p>
    <w:p w14:paraId="08FDE7E4" w14:textId="38E36D34" w:rsidR="00FD3C61" w:rsidRDefault="00FD3C61">
      <w:r>
        <w:rPr>
          <w:rFonts w:hint="eastAsia"/>
        </w:rPr>
        <w:t>保護者の皆さまにおかれましては、ますますご清栄のこととお慶び申し上げます。</w:t>
      </w:r>
    </w:p>
    <w:p w14:paraId="07E147A0" w14:textId="3B1D5E29" w:rsidR="00FD3C61" w:rsidRDefault="00FD3C61">
      <w:r>
        <w:rPr>
          <w:rFonts w:hint="eastAsia"/>
        </w:rPr>
        <w:t>さて、本校では希望者を対象に、色覚検査を実施いたしますので、お知らせいたします。</w:t>
      </w:r>
    </w:p>
    <w:p w14:paraId="70B22A33" w14:textId="7E09E886" w:rsidR="00FD3C61" w:rsidRDefault="00FD3C61"/>
    <w:p w14:paraId="5D2A6293" w14:textId="2846164B" w:rsidR="00FD3C61" w:rsidRDefault="00FD3C61">
      <w:r>
        <w:rPr>
          <w:rFonts w:hint="eastAsia"/>
        </w:rPr>
        <w:t>先天性の色覚異常は、男子は20人に1人（約5％）、女子は500人に1人（約0.2％）の</w:t>
      </w:r>
    </w:p>
    <w:p w14:paraId="7A53E7C3" w14:textId="5D0790A1" w:rsidR="00FD3C61" w:rsidRDefault="00FD3C61">
      <w:r>
        <w:rPr>
          <w:rFonts w:hint="eastAsia"/>
        </w:rPr>
        <w:t>割合で見られるといわれています。色覚異常は、色をまったく判別できないわけではなく、色により見分けにくいことがある程度です。ただし、状況によっては、授業の一部が理解しにくい場合や、周囲から誤解を受けることもあるため、学校生活においては配慮が望まれます。</w:t>
      </w:r>
    </w:p>
    <w:p w14:paraId="06444636" w14:textId="0446314E" w:rsidR="00FD3C61" w:rsidRDefault="00FD3C61"/>
    <w:p w14:paraId="13DE2CD8" w14:textId="1F42C8FD" w:rsidR="00FD3C61" w:rsidRDefault="00FD3C61">
      <w:r>
        <w:rPr>
          <w:rFonts w:hint="eastAsia"/>
        </w:rPr>
        <w:t>また、色覚異常は本人に自覚がないケースが多いだけでなく、保護者も気づかないことが多々あります。有効な治療方法はないものの、自分自身の色の見え方を知っておくことは大切ですので、心配に思わ</w:t>
      </w:r>
      <w:r w:rsidR="002F17F1">
        <w:rPr>
          <w:rFonts w:hint="eastAsia"/>
        </w:rPr>
        <w:t>れ</w:t>
      </w:r>
      <w:r>
        <w:rPr>
          <w:rFonts w:hint="eastAsia"/>
        </w:rPr>
        <w:t>る方には検査をおすすめいたします。</w:t>
      </w:r>
    </w:p>
    <w:p w14:paraId="27BBEA17" w14:textId="6F104400" w:rsidR="00FD3C61" w:rsidRDefault="00FD3C61"/>
    <w:p w14:paraId="7640CEDB" w14:textId="77A35EE4" w:rsidR="00FD3C61" w:rsidRDefault="00FD3C61">
      <w:r>
        <w:rPr>
          <w:rFonts w:hint="eastAsia"/>
        </w:rPr>
        <w:t>検査を希望する場合、下記の申込書に記入の上、●月●日までに、学級担任へ提出してください。なお、検査結果を外部へ通知することはございませんので、ご安心ください。</w:t>
      </w:r>
    </w:p>
    <w:p w14:paraId="517C4857" w14:textId="037FD217" w:rsidR="00D3254B" w:rsidRDefault="00D3254B"/>
    <w:p w14:paraId="59AB803D" w14:textId="64C96B26" w:rsidR="00D3254B" w:rsidRDefault="00D3254B">
      <w:r>
        <w:t xml:space="preserve">--------------------------------------------- </w:t>
      </w:r>
      <w:r w:rsidRPr="00D3254B">
        <w:rPr>
          <w:rFonts w:hint="eastAsia"/>
          <w:sz w:val="18"/>
          <w:szCs w:val="20"/>
        </w:rPr>
        <w:t>キリトリ</w:t>
      </w:r>
      <w:r>
        <w:t xml:space="preserve"> ---------------------------------------------</w:t>
      </w:r>
    </w:p>
    <w:p w14:paraId="1E207835" w14:textId="4832944B" w:rsidR="00D3254B" w:rsidRDefault="00D3254B" w:rsidP="0000102C">
      <w:pPr>
        <w:jc w:val="right"/>
      </w:pPr>
      <w:r>
        <w:rPr>
          <w:rFonts w:hint="eastAsia"/>
        </w:rPr>
        <w:t>＜色覚検査申込書＞</w:t>
      </w:r>
    </w:p>
    <w:p w14:paraId="36170427" w14:textId="2C072243" w:rsidR="00D3254B" w:rsidRDefault="00D3254B"/>
    <w:p w14:paraId="6BD9617E" w14:textId="03C12B20" w:rsidR="00D3254B" w:rsidRDefault="00D3254B">
      <w:r>
        <w:rPr>
          <w:rFonts w:hint="eastAsia"/>
        </w:rPr>
        <w:t>学校長殿</w:t>
      </w:r>
    </w:p>
    <w:p w14:paraId="37B40E62" w14:textId="27BFBAE6" w:rsidR="00D3254B" w:rsidRPr="00D3254B" w:rsidRDefault="00D3254B" w:rsidP="00D3254B">
      <w:pPr>
        <w:jc w:val="center"/>
        <w:rPr>
          <w:b/>
          <w:bCs/>
          <w:sz w:val="24"/>
          <w:szCs w:val="28"/>
        </w:rPr>
      </w:pPr>
      <w:r w:rsidRPr="00D3254B">
        <w:rPr>
          <w:rFonts w:hint="eastAsia"/>
          <w:b/>
          <w:bCs/>
          <w:sz w:val="24"/>
          <w:szCs w:val="28"/>
        </w:rPr>
        <w:t>色覚検査を希望します</w:t>
      </w:r>
    </w:p>
    <w:p w14:paraId="0171E426" w14:textId="2047C21B" w:rsidR="00D3254B" w:rsidRDefault="00D3254B"/>
    <w:p w14:paraId="05698CDE" w14:textId="5E5E36C2" w:rsidR="00D3254B" w:rsidRDefault="00D3254B" w:rsidP="00695895">
      <w:pPr>
        <w:ind w:firstLine="840"/>
      </w:pPr>
      <w:r>
        <w:rPr>
          <w:rFonts w:hint="eastAsia"/>
        </w:rPr>
        <w:t>年</w:t>
      </w:r>
      <w:r w:rsidR="00695895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4E4CAF16" w14:textId="6EE5C1AC" w:rsidR="00D3254B" w:rsidRDefault="00D3254B"/>
    <w:p w14:paraId="3A540D15" w14:textId="42521FF6" w:rsidR="00D3254B" w:rsidRPr="00D3254B" w:rsidRDefault="00D3254B" w:rsidP="00D3254B">
      <w:pPr>
        <w:ind w:firstLineChars="400" w:firstLine="840"/>
        <w:rPr>
          <w:u w:val="single"/>
        </w:rPr>
      </w:pPr>
      <w:r>
        <w:rPr>
          <w:rFonts w:hint="eastAsia"/>
        </w:rPr>
        <w:t>年　　組　　　　氏名　　　：</w:t>
      </w:r>
      <w:r>
        <w:rPr>
          <w:rFonts w:hint="eastAsia"/>
          <w:u w:val="single"/>
        </w:rPr>
        <w:t xml:space="preserve">　　　　　　　　　　　　　　　　　　　　　</w:t>
      </w:r>
    </w:p>
    <w:p w14:paraId="6102FD40" w14:textId="77777777" w:rsidR="00D3254B" w:rsidRDefault="00D3254B"/>
    <w:p w14:paraId="7D3CCB14" w14:textId="07BA3A30" w:rsidR="00D3254B" w:rsidRDefault="00D3254B">
      <w:r>
        <w:rPr>
          <w:rFonts w:hint="eastAsia"/>
        </w:rPr>
        <w:t xml:space="preserve">　　　　　　　　　　　　保護者氏名：</w:t>
      </w:r>
      <w:r w:rsidRPr="00D3254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</w:t>
      </w:r>
      <w:r w:rsidRPr="00D3254B">
        <w:rPr>
          <w:rFonts w:hint="eastAsia"/>
          <w:color w:val="A6A6A6" w:themeColor="background1" w:themeShade="A6"/>
        </w:rPr>
        <w:t>印</w:t>
      </w:r>
    </w:p>
    <w:sectPr w:rsidR="00D325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05E19" w14:textId="77777777" w:rsidR="00BA70EA" w:rsidRDefault="00BA70EA" w:rsidP="002F17F1">
      <w:r>
        <w:separator/>
      </w:r>
    </w:p>
  </w:endnote>
  <w:endnote w:type="continuationSeparator" w:id="0">
    <w:p w14:paraId="533DE9A7" w14:textId="77777777" w:rsidR="00BA70EA" w:rsidRDefault="00BA70EA" w:rsidP="002F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BDF2D" w14:textId="77777777" w:rsidR="00BA70EA" w:rsidRDefault="00BA70EA" w:rsidP="002F17F1">
      <w:r>
        <w:separator/>
      </w:r>
    </w:p>
  </w:footnote>
  <w:footnote w:type="continuationSeparator" w:id="0">
    <w:p w14:paraId="02793326" w14:textId="77777777" w:rsidR="00BA70EA" w:rsidRDefault="00BA70EA" w:rsidP="002F1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1B"/>
    <w:rsid w:val="0000102C"/>
    <w:rsid w:val="00271E32"/>
    <w:rsid w:val="002F17F1"/>
    <w:rsid w:val="0067163F"/>
    <w:rsid w:val="00695895"/>
    <w:rsid w:val="006D030E"/>
    <w:rsid w:val="0079731B"/>
    <w:rsid w:val="00BA70EA"/>
    <w:rsid w:val="00CE2CA7"/>
    <w:rsid w:val="00D3254B"/>
    <w:rsid w:val="00FD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A6D2AA"/>
  <w15:chartTrackingRefBased/>
  <w15:docId w15:val="{8356F010-FD9A-4965-BB4A-B75C9196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7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7F1"/>
  </w:style>
  <w:style w:type="paragraph" w:styleId="a5">
    <w:name w:val="footer"/>
    <w:basedOn w:val="a"/>
    <w:link w:val="a6"/>
    <w:uiPriority w:val="99"/>
    <w:unhideWhenUsed/>
    <w:rsid w:val="002F17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2020-11-29T23:56:00Z</dcterms:created>
  <dcterms:modified xsi:type="dcterms:W3CDTF">2020-11-30T04:53:00Z</dcterms:modified>
</cp:coreProperties>
</file>