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2892" w:rsidRPr="00052892" w:rsidRDefault="00052892">
      <w:pPr>
        <w:rPr>
          <w:rFonts w:ascii="HG丸ｺﾞｼｯｸM-PRO" w:eastAsia="HG丸ｺﾞｼｯｸM-PRO" w:hAnsi="HG丸ｺﾞｼｯｸM-PRO"/>
        </w:rPr>
      </w:pPr>
    </w:p>
    <w:p w:rsidR="00052892" w:rsidRPr="00052892" w:rsidRDefault="00052892">
      <w:pPr>
        <w:rPr>
          <w:rFonts w:ascii="HG丸ｺﾞｼｯｸM-PRO" w:eastAsia="HG丸ｺﾞｼｯｸM-PRO" w:hAnsi="HG丸ｺﾞｼｯｸM-PRO"/>
        </w:rPr>
      </w:pPr>
    </w:p>
    <w:p w:rsidR="00052892" w:rsidRPr="00052892" w:rsidRDefault="00052892" w:rsidP="00DA38F9">
      <w:pPr>
        <w:spacing w:line="1300" w:lineRule="exact"/>
        <w:ind w:right="1124"/>
        <w:jc w:val="right"/>
        <w:rPr>
          <w:rFonts w:ascii="MV Boli" w:eastAsia="HG丸ｺﾞｼｯｸM-PRO" w:hAnsi="MV Boli" w:cs="MV Boli"/>
          <w:b/>
          <w:bCs/>
          <w:color w:val="FF0066"/>
        </w:rPr>
      </w:pPr>
      <w:r w:rsidRPr="00C41F5A">
        <w:rPr>
          <w:rFonts w:ascii="MV Boli" w:eastAsia="HG丸ｺﾞｼｯｸM-PRO" w:hAnsi="MV Boli" w:cs="MV Boli"/>
          <w:b/>
          <w:bCs/>
          <w:color w:val="FF0066"/>
          <w:sz w:val="56"/>
          <w:szCs w:val="72"/>
        </w:rPr>
        <w:t>Spring Marche</w:t>
      </w:r>
      <w:r w:rsidR="00DA38F9">
        <w:rPr>
          <w:rFonts w:ascii="MV Boli" w:eastAsia="HG丸ｺﾞｼｯｸM-PRO" w:hAnsi="MV Boli" w:cs="MV Boli" w:hint="eastAsia"/>
          <w:b/>
          <w:bCs/>
          <w:color w:val="FF0066"/>
          <w:sz w:val="56"/>
          <w:szCs w:val="72"/>
        </w:rPr>
        <w:t xml:space="preserve">　　　　　</w:t>
      </w:r>
      <w:r w:rsidRPr="00C41F5A">
        <w:rPr>
          <w:rFonts w:ascii="MV Boli" w:eastAsia="HG丸ｺﾞｼｯｸM-PRO" w:hAnsi="MV Boli" w:cs="MV Boli"/>
          <w:b/>
          <w:bCs/>
          <w:color w:val="FF0066"/>
          <w:sz w:val="20"/>
          <w:szCs w:val="21"/>
        </w:rPr>
        <w:t xml:space="preserve">　</w:t>
      </w:r>
      <w:r w:rsidRPr="00052892">
        <w:rPr>
          <w:rFonts w:ascii="MV Boli" w:eastAsia="HG丸ｺﾞｼｯｸM-PRO" w:hAnsi="MV Boli" w:cs="MV Boli"/>
          <w:b/>
          <w:bCs/>
          <w:color w:val="FF0066"/>
        </w:rPr>
        <w:t xml:space="preserve">　　　　</w:t>
      </w:r>
    </w:p>
    <w:p w:rsidR="00052892" w:rsidRPr="00D16E98" w:rsidRDefault="00052892" w:rsidP="00DA38F9">
      <w:pPr>
        <w:spacing w:line="1300" w:lineRule="exact"/>
        <w:jc w:val="center"/>
        <w:rPr>
          <w:rFonts w:ascii="HG丸ｺﾞｼｯｸM-PRO" w:eastAsia="HG丸ｺﾞｼｯｸM-PRO" w:hAnsi="HG丸ｺﾞｼｯｸM-PRO"/>
          <w:b/>
          <w:bCs/>
          <w:outline/>
          <w:color w:val="ED7D31" w:themeColor="accent2"/>
          <w:sz w:val="120"/>
          <w:szCs w:val="1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16E98">
        <w:rPr>
          <w:rFonts w:ascii="HG丸ｺﾞｼｯｸM-PRO" w:eastAsia="HG丸ｺﾞｼｯｸM-PRO" w:hAnsi="HG丸ｺﾞｼｯｸM-PRO" w:hint="eastAsia"/>
          <w:b/>
          <w:bCs/>
          <w:outline/>
          <w:color w:val="ED7D31" w:themeColor="accent2"/>
          <w:sz w:val="120"/>
          <w:szCs w:val="1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スプリングマルシェ</w:t>
      </w:r>
    </w:p>
    <w:p w:rsidR="006B43CB" w:rsidRDefault="006B43CB" w:rsidP="006B43CB">
      <w:pPr>
        <w:jc w:val="center"/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44"/>
          <w:szCs w:val="48"/>
        </w:rPr>
      </w:pPr>
      <w:r w:rsidRPr="00663581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96"/>
          <w:szCs w:val="144"/>
        </w:rPr>
        <w:t>●月●日</w:t>
      </w:r>
      <w:r w:rsidRPr="00663581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72"/>
          <w:szCs w:val="96"/>
        </w:rPr>
        <w:t>（●曜日）</w:t>
      </w:r>
      <w:r w:rsidRPr="00BD2328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48"/>
          <w:szCs w:val="52"/>
        </w:rPr>
        <w:t>●●：●●　～　●●：●●</w:t>
      </w:r>
    </w:p>
    <w:p w:rsidR="00BD2328" w:rsidRDefault="00BD2328" w:rsidP="00BD2328">
      <w:pPr>
        <w:jc w:val="center"/>
        <w:rPr>
          <w:rFonts w:ascii="HG丸ｺﾞｼｯｸM-PRO" w:eastAsia="HG丸ｺﾞｼｯｸM-PRO" w:hAnsi="HG丸ｺﾞｼｯｸM-PRO"/>
        </w:rPr>
      </w:pPr>
      <w:r w:rsidRPr="00BD2328">
        <w:rPr>
          <w:rFonts w:ascii="HG丸ｺﾞｼｯｸM-PRO" w:eastAsia="HG丸ｺﾞｼｯｸM-PRO" w:hAnsi="HG丸ｺﾞｼｯｸM-PRO" w:hint="eastAsia"/>
          <w:b/>
          <w:bCs/>
          <w:color w:val="70AD47" w:themeColor="accent6"/>
          <w:sz w:val="56"/>
          <w:szCs w:val="72"/>
        </w:rPr>
        <w:t>＠　●●●商店街　●●広場</w:t>
      </w:r>
      <w:r>
        <w:rPr>
          <w:rFonts w:ascii="HG丸ｺﾞｼｯｸM-PRO" w:eastAsia="HG丸ｺﾞｼｯｸM-PRO" w:hAnsi="HG丸ｺﾞｼｯｸM-PRO" w:hint="eastAsia"/>
        </w:rPr>
        <w:t xml:space="preserve">　　　　　　</w:t>
      </w:r>
    </w:p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4326"/>
        <w:gridCol w:w="283"/>
        <w:gridCol w:w="4536"/>
      </w:tblGrid>
      <w:tr w:rsidR="00BD2328" w:rsidTr="00BD2328">
        <w:trPr>
          <w:trHeight w:val="328"/>
        </w:trPr>
        <w:tc>
          <w:tcPr>
            <w:tcW w:w="8652" w:type="dxa"/>
            <w:gridSpan w:val="2"/>
            <w:shd w:val="clear" w:color="auto" w:fill="5B9BD5" w:themeFill="accent5"/>
            <w:vAlign w:val="center"/>
          </w:tcPr>
          <w:p w:rsidR="00BD2328" w:rsidRPr="00BD2328" w:rsidRDefault="00BD2328" w:rsidP="00BD232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出店ショップ一覧</w:t>
            </w:r>
          </w:p>
        </w:tc>
        <w:tc>
          <w:tcPr>
            <w:tcW w:w="283" w:type="dxa"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536" w:type="dxa"/>
            <w:shd w:val="clear" w:color="auto" w:fill="FF3399"/>
            <w:vAlign w:val="center"/>
          </w:tcPr>
          <w:p w:rsidR="00BD2328" w:rsidRPr="00BD2328" w:rsidRDefault="00BD2328" w:rsidP="00BD232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ワークショップ・体験コーナー</w:t>
            </w:r>
          </w:p>
        </w:tc>
      </w:tr>
      <w:tr w:rsidR="00BD2328" w:rsidTr="00BD2328">
        <w:trPr>
          <w:trHeight w:val="1292"/>
        </w:trPr>
        <w:tc>
          <w:tcPr>
            <w:tcW w:w="4326" w:type="dxa"/>
            <w:vMerge w:val="restart"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C571A9" w:rsidRPr="00C9266A" w:rsidRDefault="00BD2328" w:rsidP="00BD2328">
            <w:pPr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</w:tc>
        <w:tc>
          <w:tcPr>
            <w:tcW w:w="4326" w:type="dxa"/>
            <w:vMerge w:val="restart"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  <w:p w:rsidR="00C571A9" w:rsidRPr="00C9266A" w:rsidRDefault="00BD2328" w:rsidP="00BD2328">
            <w:pPr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4472C4" w:themeColor="accent1"/>
                <w:sz w:val="28"/>
                <w:szCs w:val="32"/>
              </w:rPr>
              <w:t>●</w:t>
            </w:r>
          </w:p>
        </w:tc>
        <w:tc>
          <w:tcPr>
            <w:tcW w:w="283" w:type="dxa"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36" w:type="dxa"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color w:val="FF0066"/>
                <w:sz w:val="28"/>
                <w:szCs w:val="28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FF0066"/>
                <w:sz w:val="28"/>
                <w:szCs w:val="28"/>
              </w:rPr>
              <w:t>●</w:t>
            </w:r>
          </w:p>
          <w:p w:rsidR="00BD2328" w:rsidRDefault="00BD2328" w:rsidP="00BD2328">
            <w:pPr>
              <w:rPr>
                <w:rFonts w:ascii="HG丸ｺﾞｼｯｸM-PRO" w:eastAsia="HG丸ｺﾞｼｯｸM-PRO" w:hAnsi="HG丸ｺﾞｼｯｸM-PRO"/>
                <w:color w:val="FF0066"/>
                <w:sz w:val="28"/>
                <w:szCs w:val="28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FF0066"/>
                <w:sz w:val="28"/>
                <w:szCs w:val="28"/>
              </w:rPr>
              <w:t>●</w:t>
            </w:r>
          </w:p>
          <w:p w:rsidR="00C571A9" w:rsidRDefault="00C571A9" w:rsidP="00BD2328">
            <w:pPr>
              <w:rPr>
                <w:rFonts w:ascii="HG丸ｺﾞｼｯｸM-PRO" w:eastAsia="HG丸ｺﾞｼｯｸM-PRO" w:hAnsi="HG丸ｺﾞｼｯｸM-PRO" w:hint="eastAsia"/>
              </w:rPr>
            </w:pPr>
            <w:r w:rsidRPr="00BD2328">
              <w:rPr>
                <w:rFonts w:ascii="HG丸ｺﾞｼｯｸM-PRO" w:eastAsia="HG丸ｺﾞｼｯｸM-PRO" w:hAnsi="HG丸ｺﾞｼｯｸM-PRO" w:hint="eastAsia"/>
                <w:color w:val="FF0066"/>
                <w:sz w:val="28"/>
                <w:szCs w:val="28"/>
              </w:rPr>
              <w:t>●</w:t>
            </w:r>
          </w:p>
        </w:tc>
      </w:tr>
      <w:tr w:rsidR="00BD2328" w:rsidTr="00BD2328">
        <w:trPr>
          <w:trHeight w:val="207"/>
        </w:trPr>
        <w:tc>
          <w:tcPr>
            <w:tcW w:w="4326" w:type="dxa"/>
            <w:vMerge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326" w:type="dxa"/>
            <w:vMerge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283" w:type="dxa"/>
          </w:tcPr>
          <w:p w:rsidR="00BD2328" w:rsidRPr="00BD2328" w:rsidRDefault="00BD2328" w:rsidP="00BD2328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536" w:type="dxa"/>
          </w:tcPr>
          <w:p w:rsidR="00BD2328" w:rsidRPr="00BD2328" w:rsidRDefault="004F017D" w:rsidP="00BD2328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238760</wp:posOffset>
                      </wp:positionV>
                      <wp:extent cx="1974850" cy="1003300"/>
                      <wp:effectExtent l="0" t="0" r="6350" b="635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4850" cy="1003300"/>
                                <a:chOff x="0" y="0"/>
                                <a:chExt cx="1974850" cy="1003300"/>
                              </a:xfrm>
                            </wpg:grpSpPr>
                            <wps:wsp>
                              <wps:cNvPr id="2" name="四角形: 角を丸くする 2"/>
                              <wps:cNvSpPr/>
                              <wps:spPr>
                                <a:xfrm>
                                  <a:off x="0" y="0"/>
                                  <a:ext cx="1974850" cy="10033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300" y="133350"/>
                                  <a:ext cx="1492250" cy="786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04E0" w:rsidRPr="00B504E0" w:rsidRDefault="00B504E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B504E0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次回のマルシェは</w:t>
                                    </w:r>
                                  </w:p>
                                  <w:p w:rsidR="00B504E0" w:rsidRPr="00B504E0" w:rsidRDefault="00B504E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B504E0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●月●日（●曜日）</w:t>
                                    </w:r>
                                  </w:p>
                                  <w:p w:rsidR="00B504E0" w:rsidRPr="00B504E0" w:rsidRDefault="00B504E0">
                                    <w:pP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B504E0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開催予定です。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" o:spid="_x0000_s1026" style="position:absolute;left:0;text-align:left;margin-left:55pt;margin-top:18.8pt;width:155.5pt;height:79pt;z-index:251661312" coordsize="19748,10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">
                      <v:roundrect id="四角形: 角を丸くする 2" o:spid="_x0000_s1027" style="position:absolute;width:19748;height:100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" fillcolor="#92d050" stroked="f" strokeweight="1pt">
                        <v:stroke joinstyle="miter"/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2413;top:1333;width:14922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:rsidR="00B504E0" w:rsidRPr="00B504E0" w:rsidRDefault="00B504E0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B504E0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次回のマルシェは</w:t>
                              </w:r>
                            </w:p>
                            <w:p w:rsidR="00B504E0" w:rsidRPr="00B504E0" w:rsidRDefault="00B504E0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B504E0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●月●日（●曜日）</w:t>
                              </w:r>
                            </w:p>
                            <w:p w:rsidR="00B504E0" w:rsidRPr="00B504E0" w:rsidRDefault="00B504E0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B504E0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開催予定です。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D2328" w:rsidTr="00BD2328">
        <w:trPr>
          <w:trHeight w:val="1654"/>
        </w:trPr>
        <w:tc>
          <w:tcPr>
            <w:tcW w:w="4326" w:type="dxa"/>
            <w:vMerge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26" w:type="dxa"/>
            <w:vMerge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36" w:type="dxa"/>
          </w:tcPr>
          <w:p w:rsidR="00BD2328" w:rsidRDefault="00BD2328" w:rsidP="00BD23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D2328" w:rsidRDefault="00BD2328">
      <w:pPr>
        <w:rPr>
          <w:rFonts w:ascii="HG丸ｺﾞｼｯｸM-PRO" w:eastAsia="HG丸ｺﾞｼｯｸM-PRO" w:hAnsi="HG丸ｺﾞｼｯｸM-PRO"/>
        </w:rPr>
      </w:pPr>
    </w:p>
    <w:p w:rsidR="00FF551E" w:rsidRPr="00052892" w:rsidRDefault="002300BB">
      <w:pPr>
        <w:rPr>
          <w:rFonts w:ascii="HG丸ｺﾞｼｯｸM-PRO" w:eastAsia="HG丸ｺﾞｼｯｸM-PRO" w:hAnsi="HG丸ｺﾞｼｯｸM-PRO" w:hint="eastAsia"/>
        </w:rPr>
      </w:pPr>
      <w:r w:rsidRPr="00052892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-173990</wp:posOffset>
            </wp:positionH>
            <wp:positionV relativeFrom="page">
              <wp:posOffset>0</wp:posOffset>
            </wp:positionV>
            <wp:extent cx="10672742" cy="75501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2742" cy="755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052892" w:rsidSect="0000617A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7A"/>
    <w:rsid w:val="0000617A"/>
    <w:rsid w:val="00052892"/>
    <w:rsid w:val="00093F8A"/>
    <w:rsid w:val="002300BB"/>
    <w:rsid w:val="004F017D"/>
    <w:rsid w:val="00653F0E"/>
    <w:rsid w:val="00663581"/>
    <w:rsid w:val="006B43CB"/>
    <w:rsid w:val="00AF53F7"/>
    <w:rsid w:val="00B504E0"/>
    <w:rsid w:val="00BD2328"/>
    <w:rsid w:val="00C41F5A"/>
    <w:rsid w:val="00C571A9"/>
    <w:rsid w:val="00C9266A"/>
    <w:rsid w:val="00D16E98"/>
    <w:rsid w:val="00DA38F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CBA850"/>
  <w15:chartTrackingRefBased/>
  <w15:docId w15:val="{59E403C2-ABA1-4F30-B514-5E2822A5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2022-12-22T07:19:00Z</dcterms:created>
  <dcterms:modified xsi:type="dcterms:W3CDTF">2022-12-22T07:45:00Z</dcterms:modified>
</cp:coreProperties>
</file>