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CF121" w14:textId="77777777" w:rsidR="008E52A0" w:rsidRDefault="008E52A0"/>
    <w:p w14:paraId="6EC6CDDA" w14:textId="77777777" w:rsidR="008E52A0" w:rsidRDefault="008E52A0"/>
    <w:p w14:paraId="73D016DF" w14:textId="2CB760FF" w:rsidR="008E52A0" w:rsidRDefault="008E52A0"/>
    <w:p w14:paraId="43C2A3E7" w14:textId="144379BB" w:rsidR="008E52A0" w:rsidRDefault="008E52A0"/>
    <w:p w14:paraId="7B37D0B2" w14:textId="3B91660C" w:rsidR="008E52A0" w:rsidRDefault="008E52A0"/>
    <w:p w14:paraId="7EDE09D7" w14:textId="2069F70C" w:rsidR="008E52A0" w:rsidRDefault="008E52A0">
      <w:pPr>
        <w:rPr>
          <w:rFonts w:hint="eastAsia"/>
        </w:rPr>
      </w:pPr>
    </w:p>
    <w:p w14:paraId="40748DBA" w14:textId="1210DBA6" w:rsidR="00FF551E" w:rsidRPr="00386AEB" w:rsidRDefault="00386AEB" w:rsidP="008E52A0">
      <w:pPr>
        <w:jc w:val="center"/>
        <w:rPr>
          <w:rFonts w:ascii="UD デジタル 教科書体 NK-B" w:eastAsia="UD デジタル 教科書体 NK-B" w:hAnsi="HGS創英角ｺﾞｼｯｸUB" w:hint="eastAsia"/>
          <w:sz w:val="380"/>
          <w:szCs w:val="400"/>
        </w:rPr>
      </w:pPr>
      <w:r w:rsidRPr="00386AEB">
        <w:rPr>
          <w:rFonts w:ascii="UD デジタル 教科書体 NK-B" w:eastAsia="UD デジタル 教科書体 NK-B" w:hint="eastAsia"/>
          <w:sz w:val="380"/>
          <w:szCs w:val="40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7BAE358" wp14:editId="7303EEB7">
                <wp:simplePos x="0" y="0"/>
                <wp:positionH relativeFrom="column">
                  <wp:posOffset>-4407786</wp:posOffset>
                </wp:positionH>
                <wp:positionV relativeFrom="paragraph">
                  <wp:posOffset>2187029</wp:posOffset>
                </wp:positionV>
                <wp:extent cx="4984750" cy="4984750"/>
                <wp:effectExtent l="247650" t="247650" r="273050" b="273050"/>
                <wp:wrapNone/>
                <wp:docPr id="182839619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4750" cy="4984750"/>
                          <a:chOff x="0" y="0"/>
                          <a:chExt cx="5651500" cy="5651500"/>
                        </a:xfrm>
                        <a:noFill/>
                      </wpg:grpSpPr>
                      <wps:wsp>
                        <wps:cNvPr id="1380258874" name="楕円 1"/>
                        <wps:cNvSpPr/>
                        <wps:spPr>
                          <a:xfrm>
                            <a:off x="0" y="0"/>
                            <a:ext cx="5651500" cy="5651500"/>
                          </a:xfrm>
                          <a:prstGeom prst="ellipse">
                            <a:avLst/>
                          </a:prstGeom>
                          <a:grpFill/>
                          <a:ln w="5080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326898" name="直線コネクタ 2"/>
                        <wps:cNvCnPr/>
                        <wps:spPr>
                          <a:xfrm flipH="1">
                            <a:off x="666750" y="1022350"/>
                            <a:ext cx="4267200" cy="3606800"/>
                          </a:xfrm>
                          <a:prstGeom prst="line">
                            <a:avLst/>
                          </a:prstGeom>
                          <a:grpFill/>
                          <a:ln w="5080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C9FEAC" id="グループ化 3" o:spid="_x0000_s1026" style="position:absolute;left:0;text-align:left;margin-left:-347.05pt;margin-top:172.2pt;width:392.5pt;height:392.5pt;z-index:-251656192;mso-width-relative:margin;mso-height-relative:margin" coordsize="56515,5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">
                <v:oval id="楕円 1" o:spid="_x0000_s1027" style="position:absolute;width:56515;height:5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" filled="f" strokecolor="red" strokeweight="40pt">
                  <v:stroke joinstyle="miter"/>
                </v:oval>
                <v:line id="直線コネクタ 2" o:spid="_x0000_s1028" style="position:absolute;flip:x;visibility:visible;mso-wrap-style:square" from="6667,10223" to="49339,4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" strokecolor="red" strokeweight="40pt">
                  <v:stroke joinstyle="miter"/>
                </v:line>
              </v:group>
            </w:pict>
          </mc:Fallback>
        </mc:AlternateContent>
      </w:r>
      <w:r w:rsidR="008E52A0" w:rsidRPr="00386AEB">
        <w:rPr>
          <w:rFonts w:ascii="UD デジタル 教科書体 NK-B" w:eastAsia="UD デジタル 教科書体 NK-B" w:hAnsi="HGS創英角ｺﾞｼｯｸUB" w:hint="eastAsia"/>
          <w:sz w:val="380"/>
          <w:szCs w:val="400"/>
        </w:rPr>
        <w:t>使用禁止</w:t>
      </w:r>
    </w:p>
    <w:sectPr w:rsidR="00FF551E" w:rsidRPr="00386AEB" w:rsidSect="00C3446E">
      <w:pgSz w:w="11906" w:h="16838"/>
      <w:pgMar w:top="720" w:right="720" w:bottom="720" w:left="720" w:header="851" w:footer="992" w:gutter="0"/>
      <w:pgBorders w:offsetFrom="page">
        <w:top w:val="thinThickThinMediumGap" w:sz="36" w:space="24" w:color="FF0000"/>
        <w:bottom w:val="thinThickThinMediumGap" w:sz="36" w:space="24" w:color="FF0000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48"/>
    <w:rsid w:val="00304C4D"/>
    <w:rsid w:val="00386AEB"/>
    <w:rsid w:val="00502B48"/>
    <w:rsid w:val="008E52A0"/>
    <w:rsid w:val="00925B68"/>
    <w:rsid w:val="009F3793"/>
    <w:rsid w:val="00AF53F7"/>
    <w:rsid w:val="00C3446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1CE1A9"/>
  <w15:chartTrackingRefBased/>
  <w15:docId w15:val="{A3348C51-FFBB-451D-A267-B7842A2A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2024-03-30T15:01:00Z</dcterms:created>
  <dcterms:modified xsi:type="dcterms:W3CDTF">2024-03-30T15:06:00Z</dcterms:modified>
</cp:coreProperties>
</file>